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C0586" w:rsidRDefault="006E43CF">
      <w:bookmarkStart w:id="0" w:name="_GoBack"/>
      <w:bookmarkEnd w:id="0"/>
      <w:r>
        <w:rPr>
          <w:rFonts w:ascii="Average" w:eastAsia="Average" w:hAnsi="Average" w:cs="Average"/>
          <w:b/>
          <w:sz w:val="24"/>
          <w:szCs w:val="24"/>
          <w:u w:val="single"/>
        </w:rPr>
        <w:t>Name:</w:t>
      </w:r>
      <w:r>
        <w:rPr>
          <w:rFonts w:ascii="Average" w:eastAsia="Average" w:hAnsi="Average" w:cs="Average"/>
          <w:b/>
          <w:sz w:val="24"/>
          <w:szCs w:val="24"/>
        </w:rPr>
        <w:tab/>
      </w:r>
      <w:r>
        <w:rPr>
          <w:rFonts w:ascii="Average" w:eastAsia="Average" w:hAnsi="Average" w:cs="Average"/>
          <w:b/>
          <w:sz w:val="24"/>
          <w:szCs w:val="24"/>
        </w:rPr>
        <w:tab/>
      </w:r>
      <w:r>
        <w:rPr>
          <w:rFonts w:ascii="Average" w:eastAsia="Average" w:hAnsi="Average" w:cs="Average"/>
          <w:b/>
          <w:sz w:val="24"/>
          <w:szCs w:val="24"/>
        </w:rPr>
        <w:tab/>
      </w:r>
      <w:r>
        <w:rPr>
          <w:rFonts w:ascii="Average" w:eastAsia="Average" w:hAnsi="Average" w:cs="Average"/>
          <w:b/>
          <w:sz w:val="24"/>
          <w:szCs w:val="24"/>
        </w:rPr>
        <w:tab/>
      </w:r>
      <w:r>
        <w:rPr>
          <w:rFonts w:ascii="Average" w:eastAsia="Average" w:hAnsi="Average" w:cs="Average"/>
          <w:b/>
          <w:sz w:val="24"/>
          <w:szCs w:val="24"/>
        </w:rPr>
        <w:tab/>
      </w:r>
      <w:r>
        <w:rPr>
          <w:rFonts w:ascii="Average" w:eastAsia="Average" w:hAnsi="Average" w:cs="Average"/>
          <w:b/>
          <w:sz w:val="24"/>
          <w:szCs w:val="24"/>
        </w:rPr>
        <w:tab/>
      </w:r>
      <w:r>
        <w:rPr>
          <w:rFonts w:ascii="Average" w:eastAsia="Average" w:hAnsi="Average" w:cs="Average"/>
          <w:b/>
          <w:sz w:val="24"/>
          <w:szCs w:val="24"/>
        </w:rPr>
        <w:tab/>
      </w:r>
      <w:r>
        <w:rPr>
          <w:rFonts w:ascii="Average" w:eastAsia="Average" w:hAnsi="Average" w:cs="Average"/>
          <w:b/>
          <w:sz w:val="24"/>
          <w:szCs w:val="24"/>
        </w:rPr>
        <w:tab/>
      </w:r>
      <w:r>
        <w:rPr>
          <w:rFonts w:ascii="Average" w:eastAsia="Average" w:hAnsi="Average" w:cs="Average"/>
          <w:b/>
          <w:sz w:val="24"/>
          <w:szCs w:val="24"/>
        </w:rPr>
        <w:tab/>
      </w:r>
      <w:r>
        <w:rPr>
          <w:rFonts w:ascii="Average" w:eastAsia="Average" w:hAnsi="Average" w:cs="Average"/>
          <w:b/>
          <w:sz w:val="24"/>
          <w:szCs w:val="24"/>
        </w:rPr>
        <w:tab/>
      </w:r>
      <w:r>
        <w:rPr>
          <w:rFonts w:ascii="Average" w:eastAsia="Average" w:hAnsi="Average" w:cs="Average"/>
          <w:b/>
          <w:sz w:val="24"/>
          <w:szCs w:val="24"/>
          <w:u w:val="single"/>
        </w:rPr>
        <w:t>Mods:</w:t>
      </w:r>
    </w:p>
    <w:p w:rsidR="00AC0586" w:rsidRDefault="00AC0586"/>
    <w:p w:rsidR="00AC0586" w:rsidRDefault="006E43CF">
      <w:pPr>
        <w:jc w:val="center"/>
      </w:pPr>
      <w:r>
        <w:rPr>
          <w:rFonts w:ascii="Average" w:eastAsia="Average" w:hAnsi="Average" w:cs="Average"/>
          <w:b/>
          <w:sz w:val="24"/>
          <w:szCs w:val="24"/>
          <w:u w:val="single"/>
        </w:rPr>
        <w:t>Chapter 25- Section 1</w:t>
      </w:r>
    </w:p>
    <w:p w:rsidR="00AC0586" w:rsidRDefault="00AC0586">
      <w:pPr>
        <w:jc w:val="center"/>
      </w:pPr>
    </w:p>
    <w:p w:rsidR="00AC0586" w:rsidRDefault="006E43CF">
      <w:r>
        <w:rPr>
          <w:rFonts w:ascii="Average" w:eastAsia="Average" w:hAnsi="Average" w:cs="Average"/>
          <w:b/>
          <w:sz w:val="24"/>
          <w:szCs w:val="24"/>
          <w:u w:val="single"/>
        </w:rPr>
        <w:t xml:space="preserve">Directions: </w:t>
      </w:r>
      <w:r>
        <w:rPr>
          <w:rFonts w:ascii="Average" w:eastAsia="Average" w:hAnsi="Average" w:cs="Average"/>
          <w:b/>
          <w:sz w:val="24"/>
          <w:szCs w:val="24"/>
        </w:rPr>
        <w:t>Read Chapter 25 Section 1 and explain the role each of the following played in the shift from a peacetime to a wartime economy.</w:t>
      </w:r>
    </w:p>
    <w:p w:rsidR="00AC0586" w:rsidRDefault="00AC0586"/>
    <w:p w:rsidR="00AC0586" w:rsidRDefault="00AC0586"/>
    <w:p w:rsidR="00AC0586" w:rsidRDefault="006E43CF">
      <w:pPr>
        <w:numPr>
          <w:ilvl w:val="0"/>
          <w:numId w:val="1"/>
        </w:numPr>
        <w:ind w:hanging="360"/>
        <w:contextualSpacing/>
        <w:rPr>
          <w:rFonts w:ascii="Average" w:eastAsia="Average" w:hAnsi="Average" w:cs="Average"/>
          <w:b/>
          <w:sz w:val="24"/>
          <w:szCs w:val="24"/>
        </w:rPr>
      </w:pPr>
      <w:r>
        <w:rPr>
          <w:rFonts w:ascii="Average" w:eastAsia="Average" w:hAnsi="Average" w:cs="Average"/>
          <w:b/>
          <w:sz w:val="24"/>
          <w:szCs w:val="24"/>
          <w:u w:val="single"/>
        </w:rPr>
        <w:t>War Production Board-</w:t>
      </w:r>
    </w:p>
    <w:p w:rsidR="00AC0586" w:rsidRDefault="00AC0586"/>
    <w:p w:rsidR="00AC0586" w:rsidRDefault="00AC0586"/>
    <w:p w:rsidR="00AC0586" w:rsidRDefault="00AC0586"/>
    <w:p w:rsidR="00AC0586" w:rsidRDefault="006E43CF">
      <w:pPr>
        <w:numPr>
          <w:ilvl w:val="0"/>
          <w:numId w:val="1"/>
        </w:numPr>
        <w:ind w:hanging="360"/>
        <w:contextualSpacing/>
        <w:rPr>
          <w:rFonts w:ascii="Average" w:eastAsia="Average" w:hAnsi="Average" w:cs="Average"/>
          <w:b/>
          <w:sz w:val="24"/>
          <w:szCs w:val="24"/>
        </w:rPr>
      </w:pPr>
      <w:r>
        <w:rPr>
          <w:rFonts w:ascii="Average" w:eastAsia="Average" w:hAnsi="Average" w:cs="Average"/>
          <w:b/>
          <w:sz w:val="24"/>
          <w:szCs w:val="24"/>
          <w:u w:val="single"/>
        </w:rPr>
        <w:t>James F. Byrnes-</w:t>
      </w:r>
    </w:p>
    <w:p w:rsidR="00AC0586" w:rsidRDefault="00AC0586"/>
    <w:p w:rsidR="00AC0586" w:rsidRDefault="00AC0586"/>
    <w:p w:rsidR="00AC0586" w:rsidRDefault="00AC0586"/>
    <w:p w:rsidR="00AC0586" w:rsidRDefault="006E43CF">
      <w:pPr>
        <w:numPr>
          <w:ilvl w:val="0"/>
          <w:numId w:val="1"/>
        </w:numPr>
        <w:ind w:hanging="360"/>
        <w:contextualSpacing/>
        <w:rPr>
          <w:rFonts w:ascii="Average" w:eastAsia="Average" w:hAnsi="Average" w:cs="Average"/>
          <w:b/>
          <w:sz w:val="24"/>
          <w:szCs w:val="24"/>
        </w:rPr>
      </w:pPr>
      <w:r>
        <w:rPr>
          <w:rFonts w:ascii="Average" w:eastAsia="Average" w:hAnsi="Average" w:cs="Average"/>
          <w:b/>
          <w:sz w:val="24"/>
          <w:szCs w:val="24"/>
          <w:u w:val="single"/>
        </w:rPr>
        <w:t>Ford Motor Company-</w:t>
      </w:r>
    </w:p>
    <w:p w:rsidR="00AC0586" w:rsidRDefault="00AC0586"/>
    <w:p w:rsidR="00AC0586" w:rsidRDefault="00AC0586"/>
    <w:p w:rsidR="00AC0586" w:rsidRDefault="00AC0586"/>
    <w:p w:rsidR="00AC0586" w:rsidRDefault="006E43CF">
      <w:pPr>
        <w:numPr>
          <w:ilvl w:val="0"/>
          <w:numId w:val="1"/>
        </w:numPr>
        <w:ind w:hanging="360"/>
        <w:contextualSpacing/>
        <w:rPr>
          <w:rFonts w:ascii="Average" w:eastAsia="Average" w:hAnsi="Average" w:cs="Average"/>
          <w:b/>
          <w:sz w:val="24"/>
          <w:szCs w:val="24"/>
        </w:rPr>
      </w:pPr>
      <w:r>
        <w:rPr>
          <w:rFonts w:ascii="Average" w:eastAsia="Average" w:hAnsi="Average" w:cs="Average"/>
          <w:b/>
          <w:sz w:val="24"/>
          <w:szCs w:val="24"/>
          <w:u w:val="single"/>
        </w:rPr>
        <w:t>Henry J. Kaiser-</w:t>
      </w:r>
    </w:p>
    <w:p w:rsidR="00AC0586" w:rsidRDefault="00AC0586"/>
    <w:p w:rsidR="00AC0586" w:rsidRDefault="00AC0586"/>
    <w:p w:rsidR="00AC0586" w:rsidRDefault="00AC0586"/>
    <w:p w:rsidR="00AC0586" w:rsidRDefault="006E43CF">
      <w:pPr>
        <w:numPr>
          <w:ilvl w:val="0"/>
          <w:numId w:val="1"/>
        </w:numPr>
        <w:ind w:hanging="360"/>
        <w:contextualSpacing/>
        <w:rPr>
          <w:rFonts w:ascii="Average" w:eastAsia="Average" w:hAnsi="Average" w:cs="Average"/>
          <w:b/>
          <w:sz w:val="24"/>
          <w:szCs w:val="24"/>
        </w:rPr>
      </w:pPr>
      <w:r>
        <w:rPr>
          <w:rFonts w:ascii="Average" w:eastAsia="Average" w:hAnsi="Average" w:cs="Average"/>
          <w:b/>
          <w:sz w:val="24"/>
          <w:szCs w:val="24"/>
          <w:u w:val="single"/>
        </w:rPr>
        <w:t>“Cost-plus” system-</w:t>
      </w:r>
    </w:p>
    <w:p w:rsidR="00AC0586" w:rsidRDefault="00AC0586"/>
    <w:p w:rsidR="00AC0586" w:rsidRDefault="00AC0586"/>
    <w:p w:rsidR="00AC0586" w:rsidRDefault="00AC0586"/>
    <w:p w:rsidR="00AC0586" w:rsidRDefault="006E43CF">
      <w:pPr>
        <w:numPr>
          <w:ilvl w:val="0"/>
          <w:numId w:val="1"/>
        </w:numPr>
        <w:ind w:hanging="360"/>
        <w:contextualSpacing/>
        <w:rPr>
          <w:rFonts w:ascii="Average" w:eastAsia="Average" w:hAnsi="Average" w:cs="Average"/>
          <w:b/>
          <w:sz w:val="24"/>
          <w:szCs w:val="24"/>
        </w:rPr>
      </w:pPr>
      <w:r>
        <w:rPr>
          <w:rFonts w:ascii="Average" w:eastAsia="Average" w:hAnsi="Average" w:cs="Average"/>
          <w:b/>
          <w:sz w:val="24"/>
          <w:szCs w:val="24"/>
          <w:u w:val="single"/>
        </w:rPr>
        <w:t>John L. Lewis-</w:t>
      </w:r>
    </w:p>
    <w:p w:rsidR="00AC0586" w:rsidRDefault="00AC0586"/>
    <w:p w:rsidR="00AC0586" w:rsidRDefault="00AC0586"/>
    <w:p w:rsidR="00AC0586" w:rsidRDefault="00AC0586"/>
    <w:p w:rsidR="00AC0586" w:rsidRDefault="006E43CF">
      <w:pPr>
        <w:numPr>
          <w:ilvl w:val="0"/>
          <w:numId w:val="1"/>
        </w:numPr>
        <w:ind w:hanging="360"/>
        <w:contextualSpacing/>
        <w:rPr>
          <w:rFonts w:ascii="Average" w:eastAsia="Average" w:hAnsi="Average" w:cs="Average"/>
          <w:b/>
          <w:sz w:val="24"/>
          <w:szCs w:val="24"/>
        </w:rPr>
      </w:pPr>
      <w:r>
        <w:rPr>
          <w:rFonts w:ascii="Average" w:eastAsia="Average" w:hAnsi="Average" w:cs="Average"/>
          <w:b/>
          <w:sz w:val="24"/>
          <w:szCs w:val="24"/>
          <w:u w:val="single"/>
        </w:rPr>
        <w:t>Bond drives-</w:t>
      </w:r>
    </w:p>
    <w:p w:rsidR="00AC0586" w:rsidRDefault="00AC0586"/>
    <w:p w:rsidR="00AC0586" w:rsidRDefault="00AC0586"/>
    <w:p w:rsidR="00AC0586" w:rsidRDefault="00AC0586"/>
    <w:p w:rsidR="00AC0586" w:rsidRDefault="00AC0586"/>
    <w:p w:rsidR="00AC0586" w:rsidRDefault="00AC0586"/>
    <w:p w:rsidR="00AC0586" w:rsidRDefault="00AC0586"/>
    <w:p w:rsidR="00AC0586" w:rsidRDefault="006E43CF">
      <w:r>
        <w:rPr>
          <w:rFonts w:ascii="Average" w:eastAsia="Average" w:hAnsi="Average" w:cs="Average"/>
          <w:b/>
          <w:sz w:val="24"/>
          <w:szCs w:val="24"/>
          <w:u w:val="single"/>
        </w:rPr>
        <w:t>Directions:</w:t>
      </w:r>
      <w:r>
        <w:rPr>
          <w:rFonts w:ascii="Average" w:eastAsia="Average" w:hAnsi="Average" w:cs="Average"/>
          <w:b/>
          <w:sz w:val="24"/>
          <w:szCs w:val="24"/>
        </w:rPr>
        <w:t xml:space="preserve"> Identify the following terms.</w:t>
      </w:r>
    </w:p>
    <w:p w:rsidR="00AC0586" w:rsidRDefault="00AC0586"/>
    <w:p w:rsidR="00AC0586" w:rsidRDefault="006E43CF">
      <w:r>
        <w:rPr>
          <w:rFonts w:ascii="Average" w:eastAsia="Average" w:hAnsi="Average" w:cs="Average"/>
          <w:b/>
          <w:sz w:val="24"/>
          <w:szCs w:val="24"/>
        </w:rPr>
        <w:t xml:space="preserve">8) </w:t>
      </w:r>
      <w:r>
        <w:rPr>
          <w:rFonts w:ascii="Average" w:eastAsia="Average" w:hAnsi="Average" w:cs="Average"/>
          <w:b/>
          <w:sz w:val="24"/>
          <w:szCs w:val="24"/>
          <w:u w:val="single"/>
        </w:rPr>
        <w:t>Selective Training and Service Act-</w:t>
      </w:r>
    </w:p>
    <w:p w:rsidR="00AC0586" w:rsidRDefault="00AC0586"/>
    <w:p w:rsidR="00AC0586" w:rsidRDefault="00AC0586"/>
    <w:p w:rsidR="00AC0586" w:rsidRDefault="00AC0586"/>
    <w:p w:rsidR="00AC0586" w:rsidRDefault="006E43CF">
      <w:r>
        <w:rPr>
          <w:rFonts w:ascii="Average" w:eastAsia="Average" w:hAnsi="Average" w:cs="Average"/>
          <w:b/>
          <w:sz w:val="24"/>
          <w:szCs w:val="24"/>
        </w:rPr>
        <w:t xml:space="preserve">9) </w:t>
      </w:r>
      <w:r>
        <w:rPr>
          <w:rFonts w:ascii="Average" w:eastAsia="Average" w:hAnsi="Average" w:cs="Average"/>
          <w:b/>
          <w:sz w:val="24"/>
          <w:szCs w:val="24"/>
          <w:u w:val="single"/>
        </w:rPr>
        <w:t>Office of War Mobilization-</w:t>
      </w:r>
    </w:p>
    <w:p w:rsidR="00AC0586" w:rsidRDefault="00AC0586"/>
    <w:p w:rsidR="00AC0586" w:rsidRDefault="00AC0586"/>
    <w:p w:rsidR="00AC0586" w:rsidRDefault="00AC0586"/>
    <w:p w:rsidR="00AC0586" w:rsidRDefault="006E43CF">
      <w:r>
        <w:rPr>
          <w:rFonts w:ascii="Average" w:eastAsia="Average" w:hAnsi="Average" w:cs="Average"/>
          <w:b/>
          <w:sz w:val="24"/>
          <w:szCs w:val="24"/>
        </w:rPr>
        <w:t xml:space="preserve">10) </w:t>
      </w:r>
      <w:r>
        <w:rPr>
          <w:rFonts w:ascii="Average" w:eastAsia="Average" w:hAnsi="Average" w:cs="Average"/>
          <w:b/>
          <w:sz w:val="24"/>
          <w:szCs w:val="24"/>
          <w:u w:val="single"/>
        </w:rPr>
        <w:t>Liberty Ship-</w:t>
      </w:r>
    </w:p>
    <w:p w:rsidR="00AC0586" w:rsidRDefault="00AC0586"/>
    <w:p w:rsidR="00AC0586" w:rsidRDefault="00AC0586"/>
    <w:p w:rsidR="00AC0586" w:rsidRDefault="00AC0586"/>
    <w:p w:rsidR="00AC0586" w:rsidRDefault="006E43CF">
      <w:r>
        <w:rPr>
          <w:rFonts w:ascii="Average" w:eastAsia="Average" w:hAnsi="Average" w:cs="Average"/>
          <w:b/>
          <w:sz w:val="24"/>
          <w:szCs w:val="24"/>
        </w:rPr>
        <w:t xml:space="preserve">11) </w:t>
      </w:r>
      <w:r>
        <w:rPr>
          <w:rFonts w:ascii="Average" w:eastAsia="Average" w:hAnsi="Average" w:cs="Average"/>
          <w:b/>
          <w:sz w:val="24"/>
          <w:szCs w:val="24"/>
          <w:u w:val="single"/>
        </w:rPr>
        <w:t>Victory Garden-</w:t>
      </w:r>
    </w:p>
    <w:p w:rsidR="00AC0586" w:rsidRDefault="00AC0586"/>
    <w:p w:rsidR="00AC0586" w:rsidRDefault="00AC0586"/>
    <w:p w:rsidR="00AC0586" w:rsidRDefault="00AC0586"/>
    <w:sectPr w:rsidR="00AC058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rage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D1860"/>
    <w:multiLevelType w:val="multilevel"/>
    <w:tmpl w:val="B484CBDC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586"/>
    <w:rsid w:val="006E43CF"/>
    <w:rsid w:val="00AC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055F9D-0F5D-4EEC-A36A-9128005F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Lelko, Garrett</dc:creator>
  <cp:lastModifiedBy>Lelko, Garrett</cp:lastModifiedBy>
  <cp:revision>2</cp:revision>
  <dcterms:created xsi:type="dcterms:W3CDTF">2016-12-12T15:06:00Z</dcterms:created>
  <dcterms:modified xsi:type="dcterms:W3CDTF">2016-12-12T15:06:00Z</dcterms:modified>
</cp:coreProperties>
</file>